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D1" w:rsidRPr="00785B29" w:rsidRDefault="00E178D1" w:rsidP="00E178D1">
      <w:pPr>
        <w:pStyle w:val="Title"/>
        <w:spacing w:line="360" w:lineRule="auto"/>
        <w:ind w:right="-505"/>
        <w:rPr>
          <w:rFonts w:ascii="Calibri" w:hAnsi="Calibri"/>
          <w:sz w:val="28"/>
        </w:rPr>
      </w:pPr>
      <w:r w:rsidRPr="00785B29">
        <w:rPr>
          <w:rFonts w:ascii="Calibri" w:hAnsi="Calibri"/>
          <w:sz w:val="28"/>
        </w:rPr>
        <w:t>NATIONAL ASSEMBLY SECRETARIAT</w:t>
      </w:r>
    </w:p>
    <w:p w:rsidR="00E178D1" w:rsidRPr="009B342F" w:rsidRDefault="00E178D1" w:rsidP="00E178D1">
      <w:pPr>
        <w:pStyle w:val="Title"/>
        <w:tabs>
          <w:tab w:val="left" w:pos="4305"/>
        </w:tabs>
        <w:spacing w:line="360" w:lineRule="auto"/>
        <w:rPr>
          <w:rFonts w:ascii="Calibri" w:hAnsi="Calibri"/>
          <w:sz w:val="26"/>
          <w:u w:val="none"/>
        </w:rPr>
      </w:pPr>
      <w:r w:rsidRPr="009B342F">
        <w:rPr>
          <w:rFonts w:ascii="Calibri" w:hAnsi="Calibri"/>
          <w:sz w:val="32"/>
          <w:u w:val="none"/>
        </w:rPr>
        <w:t xml:space="preserve"> </w:t>
      </w:r>
      <w:r w:rsidRPr="009B342F">
        <w:rPr>
          <w:rFonts w:ascii="Calibri" w:hAnsi="Calibri"/>
          <w:sz w:val="26"/>
          <w:u w:val="none"/>
        </w:rPr>
        <w:t>ORDERS OF THE DAY</w:t>
      </w:r>
    </w:p>
    <w:p w:rsidR="00E178D1" w:rsidRPr="00785B29" w:rsidRDefault="00E178D1" w:rsidP="00E178D1">
      <w:pPr>
        <w:pStyle w:val="Title"/>
        <w:tabs>
          <w:tab w:val="left" w:pos="1980"/>
        </w:tabs>
        <w:ind w:right="-360"/>
        <w:jc w:val="left"/>
        <w:rPr>
          <w:rFonts w:ascii="Calibri" w:hAnsi="Calibri"/>
          <w:bCs w:val="0"/>
          <w:sz w:val="22"/>
          <w:u w:val="none"/>
        </w:rPr>
      </w:pPr>
      <w:proofErr w:type="gramStart"/>
      <w:r w:rsidRPr="00785B29">
        <w:rPr>
          <w:rFonts w:ascii="Calibri" w:hAnsi="Calibri"/>
          <w:bCs w:val="0"/>
          <w:sz w:val="22"/>
          <w:u w:val="none"/>
        </w:rPr>
        <w:t>for</w:t>
      </w:r>
      <w:proofErr w:type="gramEnd"/>
      <w:r w:rsidRPr="00785B29">
        <w:rPr>
          <w:rFonts w:ascii="Calibri" w:hAnsi="Calibri"/>
          <w:bCs w:val="0"/>
          <w:sz w:val="22"/>
          <w:u w:val="none"/>
        </w:rPr>
        <w:t xml:space="preserve"> the meeting of the National Assembly to be held on T</w:t>
      </w:r>
      <w:r w:rsidR="004A541A" w:rsidRPr="00785B29">
        <w:rPr>
          <w:rFonts w:ascii="Calibri" w:hAnsi="Calibri"/>
          <w:bCs w:val="0"/>
          <w:sz w:val="22"/>
          <w:u w:val="none"/>
        </w:rPr>
        <w:t>hurs</w:t>
      </w:r>
      <w:r w:rsidRPr="00785B29">
        <w:rPr>
          <w:rFonts w:ascii="Calibri" w:hAnsi="Calibri"/>
          <w:bCs w:val="0"/>
          <w:sz w:val="22"/>
          <w:u w:val="none"/>
        </w:rPr>
        <w:t>day, the 27</w:t>
      </w:r>
      <w:r w:rsidRPr="00785B29">
        <w:rPr>
          <w:rFonts w:ascii="Calibri" w:hAnsi="Calibri"/>
          <w:bCs w:val="0"/>
          <w:sz w:val="22"/>
          <w:u w:val="none"/>
          <w:vertAlign w:val="superscript"/>
        </w:rPr>
        <w:t>th</w:t>
      </w:r>
      <w:r w:rsidRPr="00785B29">
        <w:rPr>
          <w:rFonts w:ascii="Calibri" w:hAnsi="Calibri"/>
          <w:bCs w:val="0"/>
          <w:sz w:val="22"/>
          <w:u w:val="none"/>
        </w:rPr>
        <w:t xml:space="preserve"> February, 2014 at </w:t>
      </w:r>
      <w:r w:rsidR="004A541A" w:rsidRPr="00785B29">
        <w:rPr>
          <w:rFonts w:ascii="Calibri" w:hAnsi="Calibri"/>
          <w:bCs w:val="0"/>
          <w:sz w:val="22"/>
          <w:u w:val="none"/>
        </w:rPr>
        <w:t>1</w:t>
      </w:r>
      <w:r w:rsidRPr="00785B29">
        <w:rPr>
          <w:rFonts w:ascii="Calibri" w:hAnsi="Calibri"/>
          <w:bCs w:val="0"/>
          <w:sz w:val="22"/>
          <w:u w:val="none"/>
        </w:rPr>
        <w:t xml:space="preserve">0.30 a.m.    </w:t>
      </w:r>
    </w:p>
    <w:p w:rsidR="00E178D1" w:rsidRPr="00785B29" w:rsidRDefault="00E178D1" w:rsidP="00E178D1">
      <w:pPr>
        <w:pStyle w:val="Title"/>
        <w:jc w:val="both"/>
        <w:rPr>
          <w:rFonts w:ascii="Calibri" w:hAnsi="Calibri"/>
          <w:bCs w:val="0"/>
          <w:sz w:val="10"/>
          <w:u w:val="none"/>
        </w:rPr>
      </w:pPr>
    </w:p>
    <w:p w:rsidR="00E178D1" w:rsidRPr="00785B29" w:rsidRDefault="00E178D1" w:rsidP="00E178D1">
      <w:pPr>
        <w:pStyle w:val="Title"/>
        <w:jc w:val="both"/>
        <w:rPr>
          <w:rFonts w:ascii="Calibri" w:hAnsi="Calibri"/>
          <w:b w:val="0"/>
          <w:bCs w:val="0"/>
          <w:sz w:val="22"/>
          <w:u w:val="none"/>
        </w:rPr>
      </w:pPr>
      <w:r w:rsidRPr="00785B29">
        <w:rPr>
          <w:rFonts w:ascii="Calibri" w:hAnsi="Calibri"/>
          <w:bCs w:val="0"/>
          <w:sz w:val="22"/>
          <w:u w:val="none"/>
        </w:rPr>
        <w:t>1.</w:t>
      </w:r>
      <w:r w:rsidRPr="00785B29">
        <w:rPr>
          <w:rFonts w:ascii="Calibri" w:hAnsi="Calibri"/>
          <w:b w:val="0"/>
          <w:bCs w:val="0"/>
          <w:sz w:val="22"/>
          <w:u w:val="none"/>
        </w:rPr>
        <w:tab/>
        <w:t>Recitation from the Holy Quran.</w:t>
      </w:r>
    </w:p>
    <w:p w:rsidR="00E178D1" w:rsidRPr="00785B29" w:rsidRDefault="00E178D1" w:rsidP="00E178D1">
      <w:pPr>
        <w:pStyle w:val="Heading1"/>
        <w:rPr>
          <w:rFonts w:ascii="Calibri" w:hAnsi="Calibri"/>
          <w:sz w:val="22"/>
        </w:rPr>
      </w:pPr>
      <w:r w:rsidRPr="00785B29">
        <w:rPr>
          <w:rFonts w:ascii="Calibri" w:hAnsi="Calibri"/>
          <w:sz w:val="22"/>
        </w:rPr>
        <w:t>Q U E S T I O N S</w:t>
      </w:r>
    </w:p>
    <w:p w:rsidR="00E178D1" w:rsidRPr="00A95E83" w:rsidRDefault="00E178D1" w:rsidP="00E178D1">
      <w:pPr>
        <w:rPr>
          <w:rFonts w:ascii="Calibri" w:eastAsia="Times New Roman" w:hAnsi="Calibri" w:cs="Times New Roman"/>
          <w:b/>
          <w:bCs/>
          <w:sz w:val="2"/>
        </w:rPr>
      </w:pPr>
    </w:p>
    <w:p w:rsidR="00E178D1" w:rsidRPr="00785B29" w:rsidRDefault="00E178D1" w:rsidP="00E178D1">
      <w:pPr>
        <w:rPr>
          <w:rFonts w:ascii="Calibri" w:eastAsia="Times New Roman" w:hAnsi="Calibri" w:cs="Times New Roman"/>
        </w:rPr>
      </w:pPr>
      <w:r w:rsidRPr="00785B29">
        <w:rPr>
          <w:rFonts w:ascii="Calibri" w:eastAsia="Times New Roman" w:hAnsi="Calibri" w:cs="Times New Roman"/>
          <w:b/>
          <w:bCs/>
        </w:rPr>
        <w:t>2.</w:t>
      </w:r>
      <w:r w:rsidRPr="00785B29">
        <w:rPr>
          <w:rFonts w:ascii="Calibri" w:eastAsia="Times New Roman" w:hAnsi="Calibri" w:cs="Times New Roman"/>
          <w:bCs/>
        </w:rPr>
        <w:tab/>
      </w:r>
      <w:r w:rsidRPr="00785B29">
        <w:rPr>
          <w:rFonts w:ascii="Calibri" w:eastAsia="Times New Roman" w:hAnsi="Calibri" w:cs="Times New Roman"/>
        </w:rPr>
        <w:t>Questions entered in a separate list to be asked and answers given.</w:t>
      </w:r>
    </w:p>
    <w:p w:rsidR="00D2727F" w:rsidRPr="00785B29" w:rsidRDefault="00D2727F" w:rsidP="00D2727F">
      <w:pPr>
        <w:pStyle w:val="Heading1"/>
        <w:rPr>
          <w:rFonts w:ascii="Calibri" w:hAnsi="Calibri"/>
          <w:sz w:val="22"/>
        </w:rPr>
      </w:pPr>
      <w:r w:rsidRPr="00785B29">
        <w:rPr>
          <w:rFonts w:ascii="Calibri" w:hAnsi="Calibri"/>
          <w:sz w:val="22"/>
        </w:rPr>
        <w:t>CALLING ATTENTION NOTICE</w:t>
      </w:r>
    </w:p>
    <w:p w:rsidR="00D2727F" w:rsidRPr="00785B29" w:rsidRDefault="00D2727F" w:rsidP="00D2727F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765"/>
        </w:tabs>
        <w:jc w:val="both"/>
        <w:rPr>
          <w:rFonts w:ascii="Calibri" w:hAnsi="Calibri"/>
          <w:bCs w:val="0"/>
          <w:sz w:val="22"/>
          <w:u w:val="none"/>
        </w:rPr>
      </w:pPr>
      <w:r w:rsidRPr="00785B29">
        <w:rPr>
          <w:rFonts w:ascii="Calibri" w:hAnsi="Calibri"/>
          <w:bCs w:val="0"/>
          <w:sz w:val="22"/>
          <w:u w:val="none"/>
        </w:rPr>
        <w:t xml:space="preserve">3. </w:t>
      </w:r>
      <w:r w:rsidRPr="00785B29">
        <w:rPr>
          <w:rFonts w:ascii="Calibri" w:hAnsi="Calibri"/>
          <w:bCs w:val="0"/>
          <w:sz w:val="22"/>
          <w:u w:val="none"/>
        </w:rPr>
        <w:tab/>
        <w:t xml:space="preserve">MS. SHAKILA LUQMAN </w:t>
      </w:r>
    </w:p>
    <w:p w:rsidR="00D2727F" w:rsidRPr="00785B29" w:rsidRDefault="00D2727F" w:rsidP="00D2727F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765"/>
        </w:tabs>
        <w:jc w:val="both"/>
        <w:rPr>
          <w:rFonts w:ascii="Calibri" w:hAnsi="Calibri"/>
          <w:bCs w:val="0"/>
          <w:sz w:val="22"/>
          <w:u w:val="none"/>
        </w:rPr>
      </w:pPr>
      <w:r w:rsidRPr="00785B29">
        <w:rPr>
          <w:rFonts w:ascii="Calibri" w:hAnsi="Calibri"/>
          <w:bCs w:val="0"/>
          <w:sz w:val="22"/>
          <w:u w:val="none"/>
        </w:rPr>
        <w:tab/>
        <w:t>MS. FARHANA QAMAR</w:t>
      </w:r>
    </w:p>
    <w:p w:rsidR="00D2727F" w:rsidRPr="00785B29" w:rsidRDefault="00D2727F" w:rsidP="00D2727F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765"/>
        </w:tabs>
        <w:jc w:val="both"/>
        <w:rPr>
          <w:rFonts w:ascii="Calibri" w:hAnsi="Calibri"/>
          <w:bCs w:val="0"/>
          <w:sz w:val="22"/>
          <w:u w:val="none"/>
        </w:rPr>
      </w:pPr>
      <w:r w:rsidRPr="00785B29">
        <w:rPr>
          <w:rFonts w:ascii="Calibri" w:hAnsi="Calibri"/>
          <w:bCs w:val="0"/>
          <w:sz w:val="22"/>
          <w:u w:val="none"/>
        </w:rPr>
        <w:tab/>
        <w:t>MS. ASIYA NAZ TANOLI</w:t>
      </w:r>
    </w:p>
    <w:p w:rsidR="00D2727F" w:rsidRPr="00785B29" w:rsidRDefault="00D2727F" w:rsidP="00D2727F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765"/>
        </w:tabs>
        <w:jc w:val="both"/>
        <w:rPr>
          <w:rFonts w:ascii="Calibri" w:hAnsi="Calibri"/>
          <w:bCs w:val="0"/>
          <w:sz w:val="22"/>
          <w:u w:val="none"/>
        </w:rPr>
      </w:pPr>
      <w:r w:rsidRPr="00785B29">
        <w:rPr>
          <w:rFonts w:ascii="Calibri" w:hAnsi="Calibri"/>
          <w:bCs w:val="0"/>
          <w:sz w:val="22"/>
          <w:u w:val="none"/>
        </w:rPr>
        <w:tab/>
        <w:t>MS. PARVEEN MASOOD BHATTI</w:t>
      </w:r>
    </w:p>
    <w:p w:rsidR="00D2727F" w:rsidRPr="00785B29" w:rsidRDefault="00D2727F" w:rsidP="00D2727F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765"/>
        </w:tabs>
        <w:jc w:val="both"/>
        <w:rPr>
          <w:rFonts w:ascii="Calibri" w:hAnsi="Calibri"/>
          <w:b w:val="0"/>
          <w:bCs w:val="0"/>
          <w:sz w:val="22"/>
          <w:u w:val="none"/>
        </w:rPr>
      </w:pPr>
      <w:r w:rsidRPr="00785B29">
        <w:rPr>
          <w:rFonts w:ascii="Calibri" w:hAnsi="Calibri"/>
          <w:bCs w:val="0"/>
          <w:sz w:val="22"/>
          <w:u w:val="none"/>
        </w:rPr>
        <w:tab/>
        <w:t xml:space="preserve">MS. NIGHAT PARVEEN MIR        </w:t>
      </w:r>
      <w:r w:rsidRPr="00785B29">
        <w:rPr>
          <w:rFonts w:ascii="Calibri" w:hAnsi="Calibri"/>
          <w:b w:val="0"/>
          <w:bCs w:val="0"/>
          <w:sz w:val="22"/>
          <w:u w:val="none"/>
        </w:rPr>
        <w:t>to invite attention of the Minister for Interior and Narcotics Control to a matter of urgent public importance regarding control o</w:t>
      </w:r>
      <w:r w:rsidR="0049693C">
        <w:rPr>
          <w:rFonts w:ascii="Calibri" w:hAnsi="Calibri"/>
          <w:b w:val="0"/>
          <w:bCs w:val="0"/>
          <w:sz w:val="22"/>
          <w:u w:val="none"/>
        </w:rPr>
        <w:t>n</w:t>
      </w:r>
      <w:r w:rsidRPr="00785B29">
        <w:rPr>
          <w:rFonts w:ascii="Calibri" w:hAnsi="Calibri"/>
          <w:b w:val="0"/>
          <w:bCs w:val="0"/>
          <w:sz w:val="22"/>
          <w:u w:val="none"/>
        </w:rPr>
        <w:t xml:space="preserve"> the use of illegal arms in the country, causing grave </w:t>
      </w:r>
      <w:proofErr w:type="gramStart"/>
      <w:r w:rsidRPr="00785B29">
        <w:rPr>
          <w:rFonts w:ascii="Calibri" w:hAnsi="Calibri"/>
          <w:b w:val="0"/>
          <w:bCs w:val="0"/>
          <w:sz w:val="22"/>
          <w:u w:val="none"/>
        </w:rPr>
        <w:t>concern</w:t>
      </w:r>
      <w:proofErr w:type="gramEnd"/>
      <w:r w:rsidRPr="00785B29">
        <w:rPr>
          <w:rFonts w:ascii="Calibri" w:hAnsi="Calibri"/>
          <w:b w:val="0"/>
          <w:bCs w:val="0"/>
          <w:sz w:val="22"/>
          <w:u w:val="none"/>
        </w:rPr>
        <w:t xml:space="preserve"> amongst the public.</w:t>
      </w:r>
    </w:p>
    <w:p w:rsidR="00785B29" w:rsidRPr="00785B29" w:rsidRDefault="00785B29" w:rsidP="0030546A">
      <w:pPr>
        <w:pStyle w:val="Heading1"/>
        <w:rPr>
          <w:rFonts w:ascii="Calibri" w:hAnsi="Calibri"/>
          <w:sz w:val="12"/>
          <w:szCs w:val="28"/>
        </w:rPr>
      </w:pPr>
    </w:p>
    <w:p w:rsidR="0030546A" w:rsidRPr="00785B29" w:rsidRDefault="0030546A" w:rsidP="0030546A">
      <w:pPr>
        <w:pStyle w:val="Heading1"/>
        <w:rPr>
          <w:rFonts w:ascii="Calibri" w:hAnsi="Calibri"/>
          <w:sz w:val="22"/>
          <w:szCs w:val="28"/>
        </w:rPr>
      </w:pPr>
      <w:r w:rsidRPr="00785B29">
        <w:rPr>
          <w:rFonts w:ascii="Calibri" w:hAnsi="Calibri"/>
          <w:sz w:val="22"/>
          <w:szCs w:val="28"/>
        </w:rPr>
        <w:t>INTRODUCTION OF BILL</w:t>
      </w:r>
    </w:p>
    <w:p w:rsidR="0030546A" w:rsidRPr="00785B29" w:rsidRDefault="0030546A" w:rsidP="0030546A">
      <w:pPr>
        <w:rPr>
          <w:rFonts w:ascii="Calibri" w:hAnsi="Calibri" w:cs="Arial"/>
          <w:b/>
          <w:bCs/>
          <w:sz w:val="2"/>
          <w:szCs w:val="28"/>
        </w:rPr>
      </w:pPr>
    </w:p>
    <w:p w:rsidR="0030546A" w:rsidRPr="00785B29" w:rsidRDefault="0030546A" w:rsidP="0030546A">
      <w:pPr>
        <w:pStyle w:val="Heading1"/>
        <w:jc w:val="both"/>
        <w:rPr>
          <w:rFonts w:ascii="Calibri" w:hAnsi="Calibri" w:cs="Arial"/>
          <w:b w:val="0"/>
          <w:bCs w:val="0"/>
          <w:sz w:val="20"/>
          <w:szCs w:val="28"/>
          <w:u w:val="none"/>
        </w:rPr>
      </w:pPr>
      <w:r w:rsidRPr="00785B29">
        <w:rPr>
          <w:rFonts w:ascii="Calibri" w:hAnsi="Calibri" w:cs="Arial"/>
          <w:bCs w:val="0"/>
          <w:sz w:val="22"/>
          <w:szCs w:val="28"/>
          <w:u w:val="none"/>
        </w:rPr>
        <w:t>4.</w:t>
      </w:r>
      <w:r w:rsidRPr="00785B29">
        <w:rPr>
          <w:rFonts w:ascii="Calibri" w:hAnsi="Calibri" w:cs="Arial"/>
          <w:b w:val="0"/>
          <w:bCs w:val="0"/>
          <w:sz w:val="22"/>
          <w:szCs w:val="28"/>
          <w:u w:val="none"/>
        </w:rPr>
        <w:tab/>
      </w:r>
      <w:r w:rsidRPr="00785B29">
        <w:rPr>
          <w:rFonts w:ascii="Calibri" w:hAnsi="Calibri"/>
          <w:sz w:val="22"/>
          <w:u w:val="none"/>
        </w:rPr>
        <w:t xml:space="preserve">Mr. MOHAMMAD ISHAQ DAR, </w:t>
      </w:r>
      <w:r w:rsidRPr="00785B29">
        <w:rPr>
          <w:rFonts w:ascii="Calibri" w:hAnsi="Calibri"/>
          <w:b w:val="0"/>
          <w:sz w:val="22"/>
          <w:u w:val="none"/>
        </w:rPr>
        <w:t>Minister for Finance, Revenue, Economic Affairs, Statistics and Privatization</w:t>
      </w:r>
      <w:r w:rsidRPr="00785B29">
        <w:rPr>
          <w:rFonts w:ascii="Calibri" w:hAnsi="Calibri" w:cs="Arial"/>
          <w:b w:val="0"/>
          <w:bCs w:val="0"/>
          <w:sz w:val="22"/>
          <w:szCs w:val="28"/>
          <w:u w:val="none"/>
        </w:rPr>
        <w:t xml:space="preserve"> to introduce a Bill to provide for the incorporation and functioning of credit bureaus and </w:t>
      </w:r>
      <w:r w:rsidR="000B33A7">
        <w:rPr>
          <w:rFonts w:ascii="Calibri" w:hAnsi="Calibri" w:cs="Arial"/>
          <w:b w:val="0"/>
          <w:bCs w:val="0"/>
          <w:sz w:val="22"/>
          <w:szCs w:val="28"/>
          <w:u w:val="none"/>
        </w:rPr>
        <w:t xml:space="preserve">to provide for </w:t>
      </w:r>
      <w:r w:rsidRPr="00785B29">
        <w:rPr>
          <w:rFonts w:ascii="Calibri" w:hAnsi="Calibri" w:cs="Arial"/>
          <w:b w:val="0"/>
          <w:bCs w:val="0"/>
          <w:sz w:val="22"/>
          <w:szCs w:val="28"/>
          <w:u w:val="none"/>
        </w:rPr>
        <w:t>matters connected therewith and incidental thereto [The Credit Bureaus Bill, 201</w:t>
      </w:r>
      <w:r w:rsidR="004C2EE3" w:rsidRPr="00785B29">
        <w:rPr>
          <w:rFonts w:ascii="Calibri" w:hAnsi="Calibri" w:cs="Arial"/>
          <w:b w:val="0"/>
          <w:bCs w:val="0"/>
          <w:sz w:val="22"/>
          <w:szCs w:val="28"/>
          <w:u w:val="none"/>
        </w:rPr>
        <w:t>4</w:t>
      </w:r>
      <w:r w:rsidRPr="00785B29">
        <w:rPr>
          <w:rFonts w:ascii="Calibri" w:hAnsi="Calibri" w:cs="Arial"/>
          <w:b w:val="0"/>
          <w:bCs w:val="0"/>
          <w:sz w:val="22"/>
          <w:szCs w:val="28"/>
          <w:u w:val="none"/>
        </w:rPr>
        <w:t>].</w:t>
      </w:r>
    </w:p>
    <w:p w:rsidR="00E178D1" w:rsidRPr="00785B29" w:rsidRDefault="00E178D1" w:rsidP="00E178D1">
      <w:pPr>
        <w:pStyle w:val="Subtitle"/>
        <w:rPr>
          <w:rFonts w:ascii="Calibri" w:hAnsi="Calibri"/>
          <w:sz w:val="6"/>
        </w:rPr>
      </w:pPr>
    </w:p>
    <w:p w:rsidR="00E178D1" w:rsidRPr="00785B29" w:rsidRDefault="00E178D1" w:rsidP="00E178D1">
      <w:pPr>
        <w:pStyle w:val="Subtitle"/>
        <w:rPr>
          <w:rFonts w:ascii="Calibri" w:hAnsi="Calibri"/>
          <w:sz w:val="2"/>
        </w:rPr>
      </w:pPr>
    </w:p>
    <w:p w:rsidR="00E178D1" w:rsidRPr="00785B29" w:rsidRDefault="00E178D1" w:rsidP="00E178D1">
      <w:pPr>
        <w:pStyle w:val="Subtitle"/>
        <w:rPr>
          <w:rFonts w:ascii="Calibri" w:hAnsi="Calibri"/>
          <w:sz w:val="22"/>
        </w:rPr>
      </w:pPr>
      <w:r w:rsidRPr="00785B29">
        <w:rPr>
          <w:rFonts w:ascii="Calibri" w:hAnsi="Calibri"/>
          <w:sz w:val="22"/>
        </w:rPr>
        <w:t>PAPER</w:t>
      </w:r>
      <w:r w:rsidR="006759C5" w:rsidRPr="00785B29">
        <w:rPr>
          <w:rFonts w:ascii="Calibri" w:hAnsi="Calibri"/>
          <w:sz w:val="22"/>
        </w:rPr>
        <w:t>S</w:t>
      </w:r>
      <w:r w:rsidRPr="00785B29">
        <w:rPr>
          <w:rFonts w:ascii="Calibri" w:hAnsi="Calibri"/>
          <w:sz w:val="22"/>
        </w:rPr>
        <w:t xml:space="preserve"> TO BE LAID BEFORE THE NATINAL ASSEMBLY</w:t>
      </w:r>
    </w:p>
    <w:p w:rsidR="00E178D1" w:rsidRPr="00785B29" w:rsidRDefault="00E178D1" w:rsidP="00E178D1">
      <w:pPr>
        <w:pStyle w:val="Subtitle"/>
        <w:jc w:val="left"/>
        <w:rPr>
          <w:rFonts w:ascii="Calibri" w:hAnsi="Calibri"/>
          <w:sz w:val="12"/>
        </w:rPr>
      </w:pPr>
    </w:p>
    <w:p w:rsidR="00E178D1" w:rsidRPr="00785B29" w:rsidRDefault="00A95E83" w:rsidP="00D23E13">
      <w:pPr>
        <w:pStyle w:val="Subtitle"/>
        <w:jc w:val="both"/>
        <w:rPr>
          <w:rFonts w:ascii="Calibri" w:hAnsi="Calibri"/>
          <w:b w:val="0"/>
          <w:sz w:val="22"/>
          <w:u w:val="none"/>
        </w:rPr>
      </w:pPr>
      <w:r w:rsidRPr="00785B29">
        <w:rPr>
          <w:rFonts w:ascii="Calibri" w:hAnsi="Calibri"/>
          <w:sz w:val="22"/>
          <w:u w:val="none"/>
        </w:rPr>
        <w:t>5</w:t>
      </w:r>
      <w:r w:rsidR="00E178D1" w:rsidRPr="00785B29">
        <w:rPr>
          <w:rFonts w:ascii="Calibri" w:hAnsi="Calibri"/>
          <w:sz w:val="22"/>
          <w:u w:val="none"/>
        </w:rPr>
        <w:t>.</w:t>
      </w:r>
      <w:r w:rsidR="00E178D1" w:rsidRPr="00785B29">
        <w:rPr>
          <w:rFonts w:ascii="Calibri" w:hAnsi="Calibri"/>
          <w:sz w:val="22"/>
          <w:u w:val="none"/>
        </w:rPr>
        <w:tab/>
      </w:r>
      <w:r w:rsidR="00BF3438" w:rsidRPr="00785B29">
        <w:rPr>
          <w:rFonts w:ascii="Calibri" w:hAnsi="Calibri"/>
          <w:sz w:val="22"/>
          <w:u w:val="none"/>
        </w:rPr>
        <w:t xml:space="preserve"> </w:t>
      </w:r>
      <w:r w:rsidR="00E178D1" w:rsidRPr="00785B29">
        <w:rPr>
          <w:rFonts w:ascii="Calibri" w:hAnsi="Calibri"/>
          <w:sz w:val="22"/>
          <w:u w:val="none"/>
        </w:rPr>
        <w:t>Mr. M</w:t>
      </w:r>
      <w:r w:rsidR="00597AEC" w:rsidRPr="00785B29">
        <w:rPr>
          <w:rFonts w:ascii="Calibri" w:hAnsi="Calibri"/>
          <w:sz w:val="22"/>
          <w:u w:val="none"/>
        </w:rPr>
        <w:t>O</w:t>
      </w:r>
      <w:r w:rsidR="00E178D1" w:rsidRPr="00785B29">
        <w:rPr>
          <w:rFonts w:ascii="Calibri" w:hAnsi="Calibri"/>
          <w:sz w:val="22"/>
          <w:u w:val="none"/>
        </w:rPr>
        <w:t xml:space="preserve">HAMMAD ISHAQ DAR, </w:t>
      </w:r>
      <w:r w:rsidR="00E178D1" w:rsidRPr="00785B29">
        <w:rPr>
          <w:rFonts w:ascii="Calibri" w:hAnsi="Calibri"/>
          <w:b w:val="0"/>
          <w:sz w:val="22"/>
          <w:u w:val="none"/>
        </w:rPr>
        <w:t>Minister for Finance, Revenue, Economic Affairs</w:t>
      </w:r>
      <w:r w:rsidR="00597AEC" w:rsidRPr="00785B29">
        <w:rPr>
          <w:rFonts w:ascii="Calibri" w:hAnsi="Calibri"/>
          <w:b w:val="0"/>
          <w:sz w:val="22"/>
          <w:u w:val="none"/>
        </w:rPr>
        <w:t xml:space="preserve">, </w:t>
      </w:r>
      <w:r w:rsidR="00E178D1" w:rsidRPr="00785B29">
        <w:rPr>
          <w:rFonts w:ascii="Calibri" w:hAnsi="Calibri"/>
          <w:b w:val="0"/>
          <w:sz w:val="22"/>
          <w:u w:val="none"/>
        </w:rPr>
        <w:t>Statistics</w:t>
      </w:r>
      <w:r w:rsidR="00597AEC" w:rsidRPr="00785B29">
        <w:rPr>
          <w:rFonts w:ascii="Calibri" w:hAnsi="Calibri"/>
          <w:b w:val="0"/>
          <w:sz w:val="22"/>
          <w:u w:val="none"/>
        </w:rPr>
        <w:t xml:space="preserve"> and Privatization</w:t>
      </w:r>
      <w:r w:rsidR="00E178D1" w:rsidRPr="00785B29">
        <w:rPr>
          <w:rFonts w:ascii="Calibri" w:hAnsi="Calibri"/>
          <w:b w:val="0"/>
          <w:sz w:val="22"/>
          <w:u w:val="none"/>
        </w:rPr>
        <w:t xml:space="preserve"> to lay before the National Assembly the Fiscal and Debt Policy Statements for the year</w:t>
      </w:r>
      <w:r w:rsidR="00BF3438" w:rsidRPr="00785B29">
        <w:rPr>
          <w:rFonts w:ascii="Calibri" w:hAnsi="Calibri"/>
          <w:b w:val="0"/>
          <w:sz w:val="22"/>
          <w:u w:val="none"/>
        </w:rPr>
        <w:t xml:space="preserve"> </w:t>
      </w:r>
      <w:r w:rsidR="00E178D1" w:rsidRPr="00785B29">
        <w:rPr>
          <w:rFonts w:ascii="Calibri" w:hAnsi="Calibri"/>
          <w:b w:val="0"/>
          <w:sz w:val="22"/>
          <w:u w:val="none"/>
        </w:rPr>
        <w:t>2013-</w:t>
      </w:r>
      <w:r w:rsidR="00E5253C" w:rsidRPr="00785B29">
        <w:rPr>
          <w:rFonts w:ascii="Calibri" w:hAnsi="Calibri"/>
          <w:b w:val="0"/>
          <w:sz w:val="22"/>
          <w:u w:val="none"/>
        </w:rPr>
        <w:t>20</w:t>
      </w:r>
      <w:r w:rsidR="00E178D1" w:rsidRPr="00785B29">
        <w:rPr>
          <w:rFonts w:ascii="Calibri" w:hAnsi="Calibri"/>
          <w:b w:val="0"/>
          <w:sz w:val="22"/>
          <w:u w:val="none"/>
        </w:rPr>
        <w:t>14 as required by sections 6 and 7 for the Fiscal Responsibility and Debt Limitation Act, 2005.</w:t>
      </w:r>
    </w:p>
    <w:p w:rsidR="00597AEC" w:rsidRPr="00D228D4" w:rsidRDefault="00597AEC" w:rsidP="00E178D1">
      <w:pPr>
        <w:pStyle w:val="Subtitle"/>
        <w:rPr>
          <w:rFonts w:ascii="Calibri" w:hAnsi="Calibri"/>
          <w:sz w:val="14"/>
        </w:rPr>
      </w:pPr>
    </w:p>
    <w:p w:rsidR="00E178D1" w:rsidRPr="00785B29" w:rsidRDefault="00E178D1" w:rsidP="00E178D1">
      <w:pPr>
        <w:pStyle w:val="Subtitle"/>
        <w:rPr>
          <w:rFonts w:ascii="Calibri" w:hAnsi="Calibri"/>
          <w:sz w:val="22"/>
        </w:rPr>
      </w:pPr>
      <w:r w:rsidRPr="00785B29">
        <w:rPr>
          <w:rFonts w:ascii="Calibri" w:hAnsi="Calibri"/>
          <w:sz w:val="22"/>
        </w:rPr>
        <w:t>LEGISLATIVE BUSINESS</w:t>
      </w:r>
    </w:p>
    <w:p w:rsidR="00E178D1" w:rsidRPr="00785B29" w:rsidRDefault="00E178D1" w:rsidP="00E178D1">
      <w:pPr>
        <w:pStyle w:val="Subtitle"/>
        <w:jc w:val="both"/>
        <w:rPr>
          <w:rFonts w:ascii="Calibri" w:hAnsi="Calibri"/>
          <w:sz w:val="6"/>
          <w:u w:val="none"/>
        </w:rPr>
      </w:pPr>
    </w:p>
    <w:p w:rsidR="00E178D1" w:rsidRPr="00785B29" w:rsidRDefault="00E178D1" w:rsidP="00E178D1">
      <w:pPr>
        <w:pStyle w:val="Heading1"/>
        <w:jc w:val="both"/>
        <w:rPr>
          <w:rFonts w:ascii="Calibri" w:hAnsi="Calibri"/>
          <w:sz w:val="6"/>
          <w:u w:val="none"/>
        </w:rPr>
      </w:pPr>
    </w:p>
    <w:p w:rsidR="00E178D1" w:rsidRPr="00785B29" w:rsidRDefault="00A95E83" w:rsidP="00D23E13">
      <w:pPr>
        <w:pStyle w:val="Heading1"/>
        <w:jc w:val="both"/>
        <w:rPr>
          <w:rFonts w:ascii="Calibri" w:hAnsi="Calibri"/>
          <w:sz w:val="6"/>
        </w:rPr>
      </w:pPr>
      <w:r w:rsidRPr="00785B29">
        <w:rPr>
          <w:rFonts w:ascii="Calibri" w:hAnsi="Calibri"/>
          <w:sz w:val="22"/>
          <w:u w:val="none"/>
        </w:rPr>
        <w:t>6</w:t>
      </w:r>
      <w:r w:rsidR="00E178D1" w:rsidRPr="00785B29">
        <w:rPr>
          <w:rFonts w:ascii="Calibri" w:hAnsi="Calibri"/>
          <w:sz w:val="22"/>
          <w:u w:val="none"/>
        </w:rPr>
        <w:t>.</w:t>
      </w:r>
      <w:r w:rsidR="00E178D1" w:rsidRPr="00785B29">
        <w:rPr>
          <w:rFonts w:ascii="Calibri" w:hAnsi="Calibri"/>
          <w:sz w:val="22"/>
          <w:u w:val="none"/>
        </w:rPr>
        <w:tab/>
        <w:t xml:space="preserve">MR. PERVAIZ RASHID, </w:t>
      </w:r>
      <w:r w:rsidR="00E178D1" w:rsidRPr="00785B29">
        <w:rPr>
          <w:rFonts w:ascii="Calibri" w:hAnsi="Calibri"/>
          <w:b w:val="0"/>
          <w:sz w:val="22"/>
          <w:u w:val="none"/>
        </w:rPr>
        <w:t xml:space="preserve">Minister for </w:t>
      </w:r>
      <w:r w:rsidR="00E178D1" w:rsidRPr="00785B29">
        <w:rPr>
          <w:rFonts w:ascii="Calibri" w:hAnsi="Calibri"/>
          <w:b w:val="0"/>
          <w:bCs w:val="0"/>
          <w:sz w:val="22"/>
          <w:szCs w:val="28"/>
          <w:u w:val="none"/>
        </w:rPr>
        <w:t>Law, Justice and Human Rights,</w:t>
      </w:r>
      <w:r w:rsidR="00E178D1" w:rsidRPr="00785B29">
        <w:rPr>
          <w:rFonts w:ascii="Calibri" w:hAnsi="Calibri"/>
          <w:b w:val="0"/>
          <w:sz w:val="22"/>
          <w:u w:val="none"/>
        </w:rPr>
        <w:t xml:space="preserve"> to move that the Bill further to amend the National Judicial (Policy Making) Committee Ordinance, 2002 [The National Judicial (Policy Making) Committee (Amendment) Bill, 2013], as reported by the Standing Committee, be taken into consideration at once.</w:t>
      </w:r>
      <w:r w:rsidR="00E178D1" w:rsidRPr="00785B29">
        <w:rPr>
          <w:rFonts w:ascii="Calibri" w:hAnsi="Calibri"/>
          <w:sz w:val="6"/>
        </w:rPr>
        <w:t xml:space="preserve"> </w:t>
      </w:r>
    </w:p>
    <w:p w:rsidR="00B16F5B" w:rsidRPr="001E632B" w:rsidRDefault="00B16F5B" w:rsidP="00E178D1">
      <w:pPr>
        <w:rPr>
          <w:rFonts w:ascii="Calibri" w:eastAsia="Times New Roman" w:hAnsi="Calibri" w:cs="Times New Roman"/>
          <w:b/>
          <w:sz w:val="2"/>
        </w:rPr>
      </w:pPr>
    </w:p>
    <w:p w:rsidR="00E178D1" w:rsidRPr="00785B29" w:rsidRDefault="00A95E83" w:rsidP="00093E19">
      <w:pPr>
        <w:jc w:val="both"/>
        <w:rPr>
          <w:rFonts w:ascii="Calibri" w:eastAsia="Times New Roman" w:hAnsi="Calibri" w:cs="Times New Roman"/>
          <w:sz w:val="20"/>
        </w:rPr>
      </w:pPr>
      <w:r w:rsidRPr="00785B29">
        <w:rPr>
          <w:rFonts w:ascii="Calibri" w:eastAsia="Times New Roman" w:hAnsi="Calibri" w:cs="Times New Roman"/>
          <w:b/>
        </w:rPr>
        <w:t>7</w:t>
      </w:r>
      <w:r w:rsidR="00E178D1" w:rsidRPr="00785B29">
        <w:rPr>
          <w:rFonts w:ascii="Calibri" w:eastAsia="Times New Roman" w:hAnsi="Calibri" w:cs="Times New Roman"/>
          <w:b/>
        </w:rPr>
        <w:t>.</w:t>
      </w:r>
      <w:r w:rsidR="00E178D1" w:rsidRPr="00785B29">
        <w:rPr>
          <w:rFonts w:ascii="Calibri" w:eastAsia="Times New Roman" w:hAnsi="Calibri" w:cs="Times New Roman"/>
          <w:b/>
        </w:rPr>
        <w:tab/>
        <w:t>MR. PERVAIZ RASHID,</w:t>
      </w:r>
      <w:r w:rsidR="00E178D1" w:rsidRPr="00785B29">
        <w:rPr>
          <w:rFonts w:ascii="Calibri" w:eastAsia="Times New Roman" w:hAnsi="Calibri" w:cs="Times New Roman"/>
          <w:sz w:val="20"/>
        </w:rPr>
        <w:t xml:space="preserve"> </w:t>
      </w:r>
      <w:r w:rsidR="00093E19" w:rsidRPr="00785B29">
        <w:rPr>
          <w:rFonts w:ascii="Calibri" w:eastAsia="Times New Roman" w:hAnsi="Calibri" w:cs="Times New Roman"/>
          <w:sz w:val="20"/>
        </w:rPr>
        <w:t xml:space="preserve"> </w:t>
      </w:r>
      <w:r w:rsidR="00E178D1" w:rsidRPr="00E56D22">
        <w:rPr>
          <w:rFonts w:ascii="Calibri" w:hAnsi="Calibri"/>
        </w:rPr>
        <w:t xml:space="preserve">Minister for </w:t>
      </w:r>
      <w:r w:rsidR="00E178D1" w:rsidRPr="00E56D22">
        <w:rPr>
          <w:rFonts w:ascii="Calibri" w:hAnsi="Calibri"/>
          <w:bCs/>
          <w:szCs w:val="28"/>
        </w:rPr>
        <w:t>Law, Justice and Human Rights,</w:t>
      </w:r>
      <w:r w:rsidR="00E178D1" w:rsidRPr="00E56D22">
        <w:rPr>
          <w:rFonts w:ascii="Calibri" w:hAnsi="Calibri"/>
        </w:rPr>
        <w:t xml:space="preserve"> to move that the Bill further to amend the National Judicial (Policy Making) Committee Ordinance, 2002 [The National Judicial (Policy Making) Committee (Amendment) Bill, 2013], </w:t>
      </w:r>
      <w:r w:rsidR="006C5BE1" w:rsidRPr="00E56D22">
        <w:rPr>
          <w:rFonts w:ascii="Calibri" w:hAnsi="Calibri"/>
        </w:rPr>
        <w:t xml:space="preserve"> be passed.</w:t>
      </w:r>
      <w:r w:rsidR="006C5BE1" w:rsidRPr="00785B29">
        <w:rPr>
          <w:rFonts w:ascii="Calibri" w:eastAsia="Times New Roman" w:hAnsi="Calibri" w:cs="Times New Roman"/>
          <w:sz w:val="20"/>
        </w:rPr>
        <w:t xml:space="preserve"> </w:t>
      </w:r>
    </w:p>
    <w:p w:rsidR="00E178D1" w:rsidRPr="00785B29" w:rsidRDefault="00E178D1" w:rsidP="00E178D1">
      <w:pPr>
        <w:pStyle w:val="Heading1"/>
        <w:rPr>
          <w:rFonts w:ascii="Calibri" w:hAnsi="Calibri"/>
          <w:sz w:val="22"/>
        </w:rPr>
      </w:pPr>
      <w:r w:rsidRPr="00785B29">
        <w:rPr>
          <w:rFonts w:ascii="Calibri" w:hAnsi="Calibri"/>
          <w:sz w:val="22"/>
        </w:rPr>
        <w:t>MATTERS OTHER THAN POINTS OF ORDER</w:t>
      </w:r>
    </w:p>
    <w:p w:rsidR="00E178D1" w:rsidRPr="001E632B" w:rsidRDefault="00E178D1" w:rsidP="00E178D1">
      <w:pPr>
        <w:rPr>
          <w:rFonts w:ascii="Calibri" w:eastAsia="Times New Roman" w:hAnsi="Calibri" w:cs="Times New Roman"/>
          <w:b/>
          <w:sz w:val="2"/>
        </w:rPr>
      </w:pPr>
    </w:p>
    <w:p w:rsidR="00E178D1" w:rsidRPr="00785B29" w:rsidRDefault="00A95E83" w:rsidP="00E178D1">
      <w:pPr>
        <w:rPr>
          <w:rFonts w:ascii="Calibri" w:eastAsia="Times New Roman" w:hAnsi="Calibri" w:cs="Times New Roman"/>
          <w:b/>
          <w:bCs/>
        </w:rPr>
      </w:pPr>
      <w:r w:rsidRPr="00785B29">
        <w:rPr>
          <w:rFonts w:ascii="Calibri" w:eastAsia="Times New Roman" w:hAnsi="Calibri" w:cs="Times New Roman"/>
          <w:b/>
        </w:rPr>
        <w:t>8</w:t>
      </w:r>
      <w:r w:rsidR="00E178D1" w:rsidRPr="00785B29">
        <w:rPr>
          <w:rFonts w:ascii="Calibri" w:eastAsia="Times New Roman" w:hAnsi="Calibri" w:cs="Times New Roman"/>
          <w:b/>
        </w:rPr>
        <w:t>.</w:t>
      </w:r>
      <w:r w:rsidR="00E178D1" w:rsidRPr="00785B29">
        <w:rPr>
          <w:rFonts w:ascii="Calibri" w:eastAsia="Times New Roman" w:hAnsi="Calibri" w:cs="Times New Roman"/>
        </w:rPr>
        <w:tab/>
        <w:t>Raising matters under Rule 18 other than Points of Order.</w:t>
      </w:r>
    </w:p>
    <w:p w:rsidR="00D2727F" w:rsidRPr="00785B29" w:rsidRDefault="00D2727F" w:rsidP="00D2727F">
      <w:pPr>
        <w:pStyle w:val="Heading1"/>
        <w:rPr>
          <w:rFonts w:ascii="Calibri" w:hAnsi="Calibri"/>
          <w:sz w:val="22"/>
        </w:rPr>
      </w:pPr>
      <w:r w:rsidRPr="00785B29">
        <w:rPr>
          <w:rFonts w:ascii="Calibri" w:hAnsi="Calibri"/>
          <w:sz w:val="22"/>
        </w:rPr>
        <w:t>CALLING ATTENTION NOTICE</w:t>
      </w:r>
    </w:p>
    <w:p w:rsidR="00D2727F" w:rsidRPr="00785B29" w:rsidRDefault="00D42450" w:rsidP="00D2727F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765"/>
        </w:tabs>
        <w:jc w:val="both"/>
        <w:rPr>
          <w:rFonts w:ascii="Calibri" w:hAnsi="Calibri"/>
          <w:bCs w:val="0"/>
          <w:sz w:val="22"/>
          <w:u w:val="none"/>
        </w:rPr>
      </w:pPr>
      <w:r>
        <w:rPr>
          <w:rFonts w:ascii="Calibri" w:hAnsi="Calibri"/>
          <w:bCs w:val="0"/>
          <w:sz w:val="22"/>
          <w:u w:val="none"/>
        </w:rPr>
        <w:t>9</w:t>
      </w:r>
      <w:r w:rsidR="00E471A3">
        <w:rPr>
          <w:rFonts w:ascii="Calibri" w:hAnsi="Calibri"/>
          <w:bCs w:val="0"/>
          <w:sz w:val="22"/>
          <w:u w:val="none"/>
        </w:rPr>
        <w:t xml:space="preserve">.           </w:t>
      </w:r>
      <w:r w:rsidR="00D2727F" w:rsidRPr="00785B29">
        <w:rPr>
          <w:rFonts w:ascii="Calibri" w:hAnsi="Calibri"/>
          <w:bCs w:val="0"/>
          <w:sz w:val="22"/>
          <w:u w:val="none"/>
        </w:rPr>
        <w:t>SHAZIA MARI</w:t>
      </w:r>
    </w:p>
    <w:p w:rsidR="00D2727F" w:rsidRPr="00785B29" w:rsidRDefault="00D2727F" w:rsidP="00D2727F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765"/>
        </w:tabs>
        <w:jc w:val="both"/>
        <w:rPr>
          <w:rFonts w:ascii="Calibri" w:hAnsi="Calibri"/>
          <w:bCs w:val="0"/>
          <w:sz w:val="22"/>
          <w:u w:val="none"/>
        </w:rPr>
      </w:pPr>
      <w:r w:rsidRPr="00785B29">
        <w:rPr>
          <w:rFonts w:ascii="Calibri" w:hAnsi="Calibri"/>
          <w:bCs w:val="0"/>
          <w:sz w:val="22"/>
          <w:u w:val="none"/>
        </w:rPr>
        <w:tab/>
        <w:t>DR. NAFISA SHAH</w:t>
      </w:r>
    </w:p>
    <w:p w:rsidR="00D2727F" w:rsidRPr="00785B29" w:rsidRDefault="00D2727F" w:rsidP="00D2727F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765"/>
        </w:tabs>
        <w:jc w:val="both"/>
        <w:rPr>
          <w:rFonts w:ascii="Calibri" w:hAnsi="Calibri"/>
          <w:bCs w:val="0"/>
          <w:sz w:val="22"/>
          <w:u w:val="none"/>
        </w:rPr>
      </w:pPr>
      <w:r w:rsidRPr="00785B29">
        <w:rPr>
          <w:rFonts w:ascii="Calibri" w:hAnsi="Calibri"/>
          <w:bCs w:val="0"/>
          <w:sz w:val="22"/>
          <w:u w:val="none"/>
        </w:rPr>
        <w:tab/>
        <w:t>DR. MAHREEN RAZAQUE BHUTTO</w:t>
      </w:r>
    </w:p>
    <w:p w:rsidR="00D2727F" w:rsidRPr="00785B29" w:rsidRDefault="00D2727F" w:rsidP="00D2727F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765"/>
        </w:tabs>
        <w:jc w:val="both"/>
        <w:rPr>
          <w:rFonts w:ascii="Calibri" w:hAnsi="Calibri"/>
          <w:bCs w:val="0"/>
          <w:sz w:val="22"/>
          <w:u w:val="none"/>
        </w:rPr>
      </w:pPr>
      <w:r w:rsidRPr="00785B29">
        <w:rPr>
          <w:rFonts w:ascii="Calibri" w:hAnsi="Calibri"/>
          <w:bCs w:val="0"/>
          <w:sz w:val="22"/>
          <w:u w:val="none"/>
        </w:rPr>
        <w:tab/>
        <w:t xml:space="preserve">DR. AZRA FAZAL PECHUHO </w:t>
      </w:r>
    </w:p>
    <w:p w:rsidR="00D2727F" w:rsidRPr="00785B29" w:rsidRDefault="00D2727F" w:rsidP="00D2727F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765"/>
        </w:tabs>
        <w:jc w:val="both"/>
        <w:rPr>
          <w:rFonts w:ascii="Calibri" w:hAnsi="Calibri"/>
          <w:b w:val="0"/>
          <w:bCs w:val="0"/>
          <w:sz w:val="22"/>
          <w:u w:val="none"/>
        </w:rPr>
      </w:pPr>
      <w:r w:rsidRPr="00785B29">
        <w:rPr>
          <w:rFonts w:ascii="Calibri" w:hAnsi="Calibri"/>
          <w:bCs w:val="0"/>
          <w:sz w:val="22"/>
          <w:u w:val="none"/>
        </w:rPr>
        <w:tab/>
        <w:t xml:space="preserve">DR. FEHMIDA MIRZA        </w:t>
      </w:r>
      <w:r w:rsidRPr="00785B29">
        <w:rPr>
          <w:rFonts w:ascii="Calibri" w:hAnsi="Calibri"/>
          <w:b w:val="0"/>
          <w:bCs w:val="0"/>
          <w:sz w:val="22"/>
          <w:u w:val="none"/>
        </w:rPr>
        <w:t>to invite attention of the Minister for National Health Services</w:t>
      </w:r>
      <w:r w:rsidR="00794F93">
        <w:rPr>
          <w:rFonts w:ascii="Calibri" w:hAnsi="Calibri"/>
          <w:b w:val="0"/>
          <w:bCs w:val="0"/>
          <w:sz w:val="22"/>
          <w:u w:val="none"/>
        </w:rPr>
        <w:t>,</w:t>
      </w:r>
      <w:r w:rsidRPr="00785B29">
        <w:rPr>
          <w:rFonts w:ascii="Calibri" w:hAnsi="Calibri"/>
          <w:b w:val="0"/>
          <w:bCs w:val="0"/>
          <w:sz w:val="22"/>
          <w:u w:val="none"/>
        </w:rPr>
        <w:t xml:space="preserve"> Regulations and Coordination to a matter of urgent public importance regarding </w:t>
      </w:r>
      <w:r w:rsidR="00E06F61">
        <w:rPr>
          <w:rFonts w:ascii="Calibri" w:hAnsi="Calibri"/>
          <w:b w:val="0"/>
          <w:bCs w:val="0"/>
          <w:sz w:val="22"/>
          <w:u w:val="none"/>
        </w:rPr>
        <w:t xml:space="preserve">the </w:t>
      </w:r>
      <w:r w:rsidRPr="00785B29">
        <w:rPr>
          <w:rFonts w:ascii="Calibri" w:hAnsi="Calibri"/>
          <w:b w:val="0"/>
          <w:bCs w:val="0"/>
          <w:sz w:val="22"/>
          <w:u w:val="none"/>
        </w:rPr>
        <w:t xml:space="preserve">highest </w:t>
      </w:r>
      <w:proofErr w:type="gramStart"/>
      <w:r w:rsidR="00E06F61">
        <w:rPr>
          <w:rFonts w:ascii="Calibri" w:hAnsi="Calibri"/>
          <w:b w:val="0"/>
          <w:bCs w:val="0"/>
          <w:sz w:val="22"/>
          <w:u w:val="none"/>
        </w:rPr>
        <w:t>infants</w:t>
      </w:r>
      <w:proofErr w:type="gramEnd"/>
      <w:r w:rsidR="00E06F61">
        <w:rPr>
          <w:rFonts w:ascii="Calibri" w:hAnsi="Calibri"/>
          <w:b w:val="0"/>
          <w:bCs w:val="0"/>
          <w:sz w:val="22"/>
          <w:u w:val="none"/>
        </w:rPr>
        <w:t xml:space="preserve"> </w:t>
      </w:r>
      <w:r w:rsidRPr="00785B29">
        <w:rPr>
          <w:rFonts w:ascii="Calibri" w:hAnsi="Calibri"/>
          <w:b w:val="0"/>
          <w:bCs w:val="0"/>
          <w:sz w:val="22"/>
          <w:u w:val="none"/>
        </w:rPr>
        <w:t>mortality rate</w:t>
      </w:r>
      <w:r w:rsidR="003B18B7">
        <w:rPr>
          <w:rFonts w:ascii="Calibri" w:hAnsi="Calibri"/>
          <w:b w:val="0"/>
          <w:bCs w:val="0"/>
          <w:sz w:val="22"/>
          <w:u w:val="none"/>
        </w:rPr>
        <w:t>s</w:t>
      </w:r>
      <w:r w:rsidRPr="00785B29">
        <w:rPr>
          <w:rFonts w:ascii="Calibri" w:hAnsi="Calibri"/>
          <w:b w:val="0"/>
          <w:bCs w:val="0"/>
          <w:sz w:val="22"/>
          <w:u w:val="none"/>
        </w:rPr>
        <w:t xml:space="preserve"> in Pakistan, causing grave concern amongst the public.</w:t>
      </w:r>
    </w:p>
    <w:p w:rsidR="00E178D1" w:rsidRPr="00785B29" w:rsidRDefault="00E178D1" w:rsidP="00E178D1">
      <w:pPr>
        <w:pStyle w:val="Subtitle"/>
        <w:jc w:val="both"/>
        <w:rPr>
          <w:rFonts w:ascii="Calibri" w:hAnsi="Calibri"/>
          <w:bCs w:val="0"/>
          <w:sz w:val="20"/>
          <w:u w:val="none"/>
        </w:rPr>
      </w:pPr>
    </w:p>
    <w:p w:rsidR="00E178D1" w:rsidRPr="009958EA" w:rsidRDefault="00E178D1" w:rsidP="006C5BE1">
      <w:pPr>
        <w:pStyle w:val="NoSpacing"/>
        <w:rPr>
          <w:rFonts w:eastAsia="Times New Roman"/>
        </w:rPr>
      </w:pPr>
      <w:r w:rsidRPr="009958EA">
        <w:rPr>
          <w:rFonts w:eastAsia="Times New Roman"/>
        </w:rPr>
        <w:t xml:space="preserve">Islamabad, the </w:t>
      </w:r>
      <w:r w:rsidRPr="009958EA">
        <w:rPr>
          <w:rFonts w:eastAsia="Times New Roman"/>
        </w:rPr>
        <w:tab/>
      </w:r>
      <w:r w:rsidRPr="009958EA">
        <w:rPr>
          <w:rFonts w:eastAsia="Times New Roman"/>
        </w:rPr>
        <w:tab/>
        <w:t xml:space="preserve">        </w:t>
      </w:r>
      <w:r w:rsidRPr="009958EA">
        <w:rPr>
          <w:rFonts w:eastAsia="Times New Roman"/>
        </w:rPr>
        <w:tab/>
        <w:t xml:space="preserve">         </w:t>
      </w:r>
      <w:r w:rsidRPr="009958EA">
        <w:rPr>
          <w:rFonts w:eastAsia="Times New Roman"/>
        </w:rPr>
        <w:tab/>
        <w:t xml:space="preserve">                 </w:t>
      </w:r>
      <w:r w:rsidRPr="009958EA">
        <w:rPr>
          <w:rFonts w:eastAsia="Times New Roman"/>
        </w:rPr>
        <w:tab/>
        <w:t xml:space="preserve">  </w:t>
      </w:r>
      <w:r w:rsidRPr="009958EA">
        <w:rPr>
          <w:rFonts w:eastAsia="Times New Roman"/>
        </w:rPr>
        <w:tab/>
      </w:r>
      <w:r w:rsidR="006F41C5" w:rsidRPr="009958EA">
        <w:rPr>
          <w:rFonts w:eastAsia="Times New Roman"/>
        </w:rPr>
        <w:tab/>
      </w:r>
      <w:r w:rsidR="00D228D4" w:rsidRPr="009958EA">
        <w:rPr>
          <w:rFonts w:eastAsia="Times New Roman"/>
        </w:rPr>
        <w:tab/>
      </w:r>
      <w:r w:rsidRPr="009958EA">
        <w:rPr>
          <w:rFonts w:eastAsia="Times New Roman"/>
          <w:b/>
        </w:rPr>
        <w:t>KARAMAT HUSSAIN NIAZI</w:t>
      </w:r>
    </w:p>
    <w:p w:rsidR="00E178D1" w:rsidRPr="009958EA" w:rsidRDefault="00E178D1" w:rsidP="006C5BE1">
      <w:pPr>
        <w:pStyle w:val="NoSpacing"/>
        <w:rPr>
          <w:rFonts w:eastAsia="Times New Roman"/>
        </w:rPr>
      </w:pPr>
      <w:r w:rsidRPr="009958EA">
        <w:rPr>
          <w:rFonts w:eastAsia="Times New Roman"/>
          <w:b/>
          <w:u w:val="single"/>
        </w:rPr>
        <w:t>2</w:t>
      </w:r>
      <w:r w:rsidR="006C5BE1" w:rsidRPr="009958EA">
        <w:rPr>
          <w:rFonts w:eastAsia="Times New Roman"/>
          <w:b/>
          <w:u w:val="single"/>
        </w:rPr>
        <w:t>6</w:t>
      </w:r>
      <w:r w:rsidRPr="009958EA">
        <w:rPr>
          <w:rFonts w:eastAsia="Times New Roman"/>
          <w:b/>
          <w:u w:val="single"/>
          <w:vertAlign w:val="superscript"/>
        </w:rPr>
        <w:t>th</w:t>
      </w:r>
      <w:r w:rsidRPr="009958EA">
        <w:rPr>
          <w:rFonts w:eastAsia="Times New Roman"/>
          <w:b/>
          <w:u w:val="single"/>
        </w:rPr>
        <w:t xml:space="preserve"> February, 2014.</w:t>
      </w:r>
      <w:r w:rsidRPr="009958EA">
        <w:rPr>
          <w:rFonts w:eastAsia="Times New Roman"/>
        </w:rPr>
        <w:tab/>
      </w:r>
      <w:r w:rsidRPr="009958EA">
        <w:rPr>
          <w:rFonts w:eastAsia="Times New Roman"/>
        </w:rPr>
        <w:tab/>
      </w:r>
      <w:r w:rsidRPr="009958EA">
        <w:rPr>
          <w:rFonts w:eastAsia="Times New Roman"/>
        </w:rPr>
        <w:tab/>
        <w:t xml:space="preserve">             </w:t>
      </w:r>
      <w:r w:rsidRPr="009958EA">
        <w:rPr>
          <w:rFonts w:eastAsia="Times New Roman"/>
        </w:rPr>
        <w:tab/>
        <w:t xml:space="preserve">                    </w:t>
      </w:r>
      <w:r w:rsidRPr="009958EA">
        <w:rPr>
          <w:rFonts w:eastAsia="Times New Roman"/>
        </w:rPr>
        <w:tab/>
        <w:t xml:space="preserve">                </w:t>
      </w:r>
      <w:r w:rsidR="006F41C5" w:rsidRPr="009958EA">
        <w:rPr>
          <w:rFonts w:eastAsia="Times New Roman"/>
        </w:rPr>
        <w:tab/>
      </w:r>
      <w:r w:rsidR="00D228D4" w:rsidRPr="009958EA">
        <w:rPr>
          <w:rFonts w:eastAsia="Times New Roman"/>
        </w:rPr>
        <w:tab/>
      </w:r>
      <w:r w:rsidRPr="009958EA">
        <w:rPr>
          <w:rFonts w:eastAsia="Times New Roman"/>
        </w:rPr>
        <w:t xml:space="preserve">Secretary </w:t>
      </w:r>
    </w:p>
    <w:p w:rsidR="00C40E29" w:rsidRPr="00785B29" w:rsidRDefault="00C40E29">
      <w:pPr>
        <w:rPr>
          <w:sz w:val="20"/>
        </w:rPr>
      </w:pPr>
    </w:p>
    <w:sectPr w:rsidR="00C40E29" w:rsidRPr="00785B29" w:rsidSect="00865E2C">
      <w:pgSz w:w="12240" w:h="15840"/>
      <w:pgMar w:top="630" w:right="63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78D1"/>
    <w:rsid w:val="00007A78"/>
    <w:rsid w:val="00047068"/>
    <w:rsid w:val="00093E19"/>
    <w:rsid w:val="000B33A7"/>
    <w:rsid w:val="001848F9"/>
    <w:rsid w:val="001E632B"/>
    <w:rsid w:val="0029730C"/>
    <w:rsid w:val="0030546A"/>
    <w:rsid w:val="003B18B7"/>
    <w:rsid w:val="004234B9"/>
    <w:rsid w:val="00451252"/>
    <w:rsid w:val="0048473E"/>
    <w:rsid w:val="0049693C"/>
    <w:rsid w:val="004A541A"/>
    <w:rsid w:val="004C2EE3"/>
    <w:rsid w:val="005878EB"/>
    <w:rsid w:val="00597AEC"/>
    <w:rsid w:val="006759C5"/>
    <w:rsid w:val="006A2008"/>
    <w:rsid w:val="006C5BE1"/>
    <w:rsid w:val="006F3732"/>
    <w:rsid w:val="006F41C5"/>
    <w:rsid w:val="007618F1"/>
    <w:rsid w:val="00785B29"/>
    <w:rsid w:val="007938C2"/>
    <w:rsid w:val="00794F93"/>
    <w:rsid w:val="007D5F7C"/>
    <w:rsid w:val="00865E2C"/>
    <w:rsid w:val="008B0E15"/>
    <w:rsid w:val="008B4726"/>
    <w:rsid w:val="009958EA"/>
    <w:rsid w:val="009A1DEF"/>
    <w:rsid w:val="009B342F"/>
    <w:rsid w:val="00A00586"/>
    <w:rsid w:val="00A95E83"/>
    <w:rsid w:val="00AA2AD6"/>
    <w:rsid w:val="00AF31C4"/>
    <w:rsid w:val="00B027FB"/>
    <w:rsid w:val="00B16F5B"/>
    <w:rsid w:val="00B411A4"/>
    <w:rsid w:val="00BF3438"/>
    <w:rsid w:val="00C40E29"/>
    <w:rsid w:val="00CC62E5"/>
    <w:rsid w:val="00D228D4"/>
    <w:rsid w:val="00D23E13"/>
    <w:rsid w:val="00D2727F"/>
    <w:rsid w:val="00D42450"/>
    <w:rsid w:val="00E03F97"/>
    <w:rsid w:val="00E06F61"/>
    <w:rsid w:val="00E178D1"/>
    <w:rsid w:val="00E471A3"/>
    <w:rsid w:val="00E5253C"/>
    <w:rsid w:val="00E56D22"/>
    <w:rsid w:val="00ED00CD"/>
    <w:rsid w:val="00F43B7E"/>
    <w:rsid w:val="00FE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A78"/>
  </w:style>
  <w:style w:type="paragraph" w:styleId="Heading1">
    <w:name w:val="heading 1"/>
    <w:basedOn w:val="Normal"/>
    <w:next w:val="Normal"/>
    <w:link w:val="Heading1Char"/>
    <w:qFormat/>
    <w:rsid w:val="00E178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8D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E178D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178D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E178D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E178D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6C5B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 a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2014-02-26T13:43:00Z</cp:lastPrinted>
  <dcterms:created xsi:type="dcterms:W3CDTF">2014-02-26T09:52:00Z</dcterms:created>
  <dcterms:modified xsi:type="dcterms:W3CDTF">2014-02-26T13:43:00Z</dcterms:modified>
</cp:coreProperties>
</file>